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55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898"/>
      </w:tblGrid>
      <w:tr w:rsidR="007944DB" w:rsidRPr="00D954BF" w:rsidTr="00253D9E">
        <w:trPr>
          <w:trHeight w:val="496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E" w:rsidRPr="00D954BF" w:rsidRDefault="007944DB" w:rsidP="00253D9E">
            <w:pPr>
              <w:shd w:val="clear" w:color="auto" w:fill="FFFFFF"/>
              <w:spacing w:line="360" w:lineRule="auto"/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bookmarkStart w:id="0" w:name="_GoBack"/>
            <w:bookmarkEnd w:id="0"/>
            <w:r w:rsidRPr="00D954BF">
              <w:rPr>
                <w:rFonts w:cs="David" w:hint="cs"/>
                <w:b/>
                <w:bCs/>
                <w:u w:val="single"/>
                <w:rtl/>
              </w:rPr>
              <w:t>המקצוע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0E" w:rsidRPr="00D954BF" w:rsidRDefault="007944DB" w:rsidP="00A5030E">
            <w:pPr>
              <w:shd w:val="clear" w:color="auto" w:fill="FFFFFF"/>
              <w:spacing w:line="360" w:lineRule="auto"/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D954BF">
              <w:rPr>
                <w:rFonts w:cs="David" w:hint="cs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341722" w:rsidRPr="00D954BF" w:rsidTr="00253D9E">
        <w:trPr>
          <w:trHeight w:val="33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22" w:rsidRPr="00D954BF" w:rsidRDefault="00341722" w:rsidP="002F7CB3">
            <w:pPr>
              <w:rPr>
                <w:rFonts w:cs="David"/>
                <w:b/>
                <w:bCs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  <w:lang w:eastAsia="he-IL"/>
              </w:rPr>
              <w:t>אנגלית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722" w:rsidRPr="00D954BF" w:rsidRDefault="00341722" w:rsidP="00253D9E">
            <w:pPr>
              <w:tabs>
                <w:tab w:val="right" w:pos="3192"/>
              </w:tabs>
              <w:bidi w:val="0"/>
              <w:spacing w:line="360" w:lineRule="auto"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- </w:t>
            </w:r>
            <w:r w:rsidRPr="00D954BF">
              <w:rPr>
                <w:rFonts w:cs="David" w:hint="cs"/>
                <w:b/>
                <w:bCs/>
                <w:color w:val="000000"/>
                <w:rtl/>
                <w:lang w:eastAsia="he-IL"/>
              </w:rPr>
              <w:t>מילון אנגלי-עברי (אחת מהאופציות הבאות):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D954BF">
              <w:rPr>
                <w:color w:val="333333"/>
              </w:rPr>
              <w:t xml:space="preserve">* Kernerman, Lonnie Kahn.  (2003). </w:t>
            </w:r>
            <w:r w:rsidRPr="005A4A89">
              <w:rPr>
                <w:b/>
                <w:bCs/>
                <w:color w:val="333333"/>
              </w:rPr>
              <w:t xml:space="preserve">Oxford English-English-Hebrew   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5A4A89">
              <w:rPr>
                <w:b/>
                <w:bCs/>
                <w:color w:val="333333"/>
              </w:rPr>
              <w:t xml:space="preserve">   Student's Dictionary. 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D954BF">
              <w:rPr>
                <w:color w:val="333333"/>
              </w:rPr>
              <w:t>* Zilberman, S.  (2012).  </w:t>
            </w:r>
            <w:r w:rsidRPr="005A4A89">
              <w:rPr>
                <w:b/>
                <w:bCs/>
                <w:color w:val="333333"/>
              </w:rPr>
              <w:t>New Comprehensive English-Hebrew, Hebrew-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5A4A89">
              <w:rPr>
                <w:b/>
                <w:bCs/>
                <w:color w:val="333333"/>
              </w:rPr>
              <w:t xml:space="preserve">   English Dictionary</w:t>
            </w:r>
            <w:r w:rsidRPr="005A4A89">
              <w:rPr>
                <w:rFonts w:cs="David"/>
                <w:b/>
                <w:bCs/>
                <w:color w:val="000000"/>
                <w:lang w:eastAsia="he-IL"/>
              </w:rPr>
              <w:t>.</w:t>
            </w:r>
            <w:r w:rsidRPr="005A4A89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</w:p>
          <w:p w:rsidR="00341722" w:rsidRPr="00D954BF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D954BF">
              <w:rPr>
                <w:color w:val="333333"/>
              </w:rPr>
              <w:t xml:space="preserve">* Pearson Education.  (2011). </w:t>
            </w:r>
            <w:r w:rsidRPr="005A4A89">
              <w:rPr>
                <w:b/>
                <w:bCs/>
                <w:color w:val="333333"/>
              </w:rPr>
              <w:t>Longman Dictionary of Modern English</w:t>
            </w:r>
            <w:r w:rsidRPr="00D954BF">
              <w:rPr>
                <w:color w:val="333333"/>
              </w:rPr>
              <w:t>.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D954BF">
              <w:rPr>
                <w:color w:val="333333"/>
              </w:rPr>
              <w:t>* Hoffman, Y.  (2014).  </w:t>
            </w:r>
            <w:r w:rsidRPr="005A4A89">
              <w:rPr>
                <w:b/>
                <w:bCs/>
                <w:color w:val="333333"/>
              </w:rPr>
              <w:t xml:space="preserve">Universal English-Hebrew, Hebrew-English    </w:t>
            </w:r>
          </w:p>
          <w:p w:rsidR="00341722" w:rsidRPr="005A4A89" w:rsidRDefault="00341722" w:rsidP="00253D9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5A4A89">
              <w:rPr>
                <w:b/>
                <w:bCs/>
                <w:color w:val="333333"/>
              </w:rPr>
              <w:t xml:space="preserve">   Dictionary.</w:t>
            </w:r>
          </w:p>
          <w:p w:rsidR="00341722" w:rsidRPr="00D954BF" w:rsidRDefault="00341722" w:rsidP="00253D9E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color w:val="000000"/>
                <w:lang w:eastAsia="he-IL"/>
              </w:rPr>
            </w:pP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>- Literature for 5 Points</w:t>
            </w:r>
            <w:r w:rsidR="00B703F8" w:rsidRPr="00D954BF">
              <w:rPr>
                <w:rFonts w:cs="David"/>
                <w:b/>
                <w:bCs/>
                <w:color w:val="000000"/>
                <w:lang w:eastAsia="he-IL"/>
              </w:rPr>
              <w:t>,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 Option 2, </w:t>
            </w:r>
            <w:r w:rsidRPr="005A4A89">
              <w:rPr>
                <w:rFonts w:cs="David"/>
                <w:color w:val="000000"/>
                <w:lang w:eastAsia="he-IL"/>
              </w:rPr>
              <w:t>ECB</w:t>
            </w:r>
          </w:p>
          <w:p w:rsidR="00341722" w:rsidRPr="00D954BF" w:rsidRDefault="00341722" w:rsidP="00253D9E">
            <w:pPr>
              <w:bidi w:val="0"/>
              <w:spacing w:line="360" w:lineRule="auto"/>
              <w:jc w:val="both"/>
              <w:rPr>
                <w:rFonts w:cs="David"/>
                <w:color w:val="000000"/>
                <w:lang w:eastAsia="he-IL"/>
              </w:rPr>
            </w:pP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- Grammar Issues 2, </w:t>
            </w:r>
            <w:r w:rsidRPr="005A4A89">
              <w:rPr>
                <w:rFonts w:cs="David"/>
                <w:color w:val="000000"/>
                <w:lang w:eastAsia="he-IL"/>
              </w:rPr>
              <w:t>UPP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r w:rsidRPr="00D954BF">
              <w:rPr>
                <w:rFonts w:cs="David"/>
                <w:color w:val="000000"/>
                <w:lang w:eastAsia="he-IL"/>
              </w:rPr>
              <w:t xml:space="preserve"> (</w:t>
            </w:r>
            <w:r w:rsidRPr="00D954BF">
              <w:rPr>
                <w:rFonts w:cs="David" w:hint="cs"/>
                <w:color w:val="000000"/>
                <w:rtl/>
                <w:lang w:eastAsia="he-IL"/>
              </w:rPr>
              <w:t xml:space="preserve"> (אין לרכוש ספר לימוד משומש</w:t>
            </w:r>
          </w:p>
          <w:p w:rsidR="00341722" w:rsidRPr="00D954BF" w:rsidRDefault="00341722" w:rsidP="00D954BF">
            <w:pPr>
              <w:bidi w:val="0"/>
              <w:spacing w:line="360" w:lineRule="auto"/>
              <w:rPr>
                <w:rFonts w:cs="David"/>
                <w:color w:val="000000"/>
                <w:rtl/>
                <w:lang w:eastAsia="he-IL"/>
              </w:rPr>
            </w:pPr>
            <w:r w:rsidRPr="00D954BF">
              <w:rPr>
                <w:rFonts w:cs="David"/>
                <w:color w:val="000000"/>
                <w:lang w:eastAsia="he-IL"/>
              </w:rPr>
              <w:t xml:space="preserve">- 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Take A Stand – course book, </w:t>
            </w:r>
            <w:r w:rsidRPr="005A4A89">
              <w:rPr>
                <w:rFonts w:cs="David"/>
                <w:color w:val="000000"/>
                <w:lang w:eastAsia="he-IL"/>
              </w:rPr>
              <w:t>ECB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 -</w:t>
            </w:r>
            <w:r w:rsidRPr="00D954BF">
              <w:rPr>
                <w:rFonts w:cs="David"/>
                <w:color w:val="000000"/>
                <w:u w:val="single"/>
                <w:lang w:eastAsia="he-IL"/>
              </w:rPr>
              <w:t xml:space="preserve">  </w:t>
            </w:r>
            <w:r w:rsidRPr="00D954BF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לכל הכיתות </w:t>
            </w:r>
            <w:r w:rsidR="00D954BF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מלבד </w:t>
            </w:r>
            <w:r w:rsidRPr="00D954BF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כיתות י4 /י5</w:t>
            </w:r>
          </w:p>
          <w:p w:rsidR="00341722" w:rsidRPr="00D954BF" w:rsidRDefault="00341722" w:rsidP="00253D9E">
            <w:pPr>
              <w:bidi w:val="0"/>
              <w:spacing w:line="360" w:lineRule="auto"/>
              <w:jc w:val="both"/>
              <w:rPr>
                <w:rFonts w:cs="David"/>
                <w:color w:val="000000"/>
                <w:u w:val="single"/>
                <w:rtl/>
                <w:lang w:eastAsia="he-IL"/>
              </w:rPr>
            </w:pP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- </w:t>
            </w:r>
            <w:r w:rsidRPr="00D954BF">
              <w:rPr>
                <w:rFonts w:cs="David" w:hint="cs"/>
                <w:b/>
                <w:bCs/>
                <w:color w:val="000000"/>
                <w:lang w:eastAsia="he-IL"/>
              </w:rPr>
              <w:t>H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>igh Points</w:t>
            </w:r>
            <w:r w:rsidR="00D954BF">
              <w:rPr>
                <w:rFonts w:cs="David"/>
                <w:b/>
                <w:bCs/>
                <w:color w:val="000000"/>
                <w:lang w:eastAsia="he-IL"/>
              </w:rPr>
              <w:t xml:space="preserve"> -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 course book + practice book, </w:t>
            </w:r>
            <w:r w:rsidRPr="005A4A89">
              <w:rPr>
                <w:rFonts w:cs="David"/>
                <w:color w:val="000000"/>
                <w:lang w:eastAsia="he-IL"/>
              </w:rPr>
              <w:t>ECB</w:t>
            </w:r>
            <w:r w:rsidRPr="00D954BF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r w:rsidRPr="00D954BF">
              <w:rPr>
                <w:rFonts w:cs="David"/>
                <w:b/>
                <w:bCs/>
                <w:color w:val="000000"/>
                <w:u w:val="single"/>
                <w:lang w:eastAsia="he-IL"/>
              </w:rPr>
              <w:t>-</w:t>
            </w:r>
            <w:r w:rsidRPr="00D954BF">
              <w:rPr>
                <w:rFonts w:cs="David"/>
                <w:color w:val="000000"/>
                <w:u w:val="single"/>
                <w:lang w:eastAsia="he-IL"/>
              </w:rPr>
              <w:t xml:space="preserve">  </w:t>
            </w:r>
            <w:r w:rsidRPr="00D954BF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אך ורק לכיתות י4 / י5</w:t>
            </w:r>
          </w:p>
          <w:p w:rsidR="00341722" w:rsidRPr="00D954BF" w:rsidRDefault="00341722" w:rsidP="00253D9E">
            <w:pPr>
              <w:numPr>
                <w:ilvl w:val="0"/>
                <w:numId w:val="2"/>
              </w:numPr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D954BF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D954BF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D954BF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D954BF">
              <w:rPr>
                <w:rFonts w:ascii="Arial" w:hAnsi="Arial" w:cs="David" w:hint="cs"/>
                <w:color w:val="000000"/>
                <w:rtl/>
                <w:lang w:eastAsia="he-IL"/>
              </w:rPr>
              <w:t>רכוש</w:t>
            </w:r>
            <w:r w:rsidRPr="00D954BF">
              <w:rPr>
                <w:rFonts w:ascii="Arial" w:hAnsi="Arial" w:cs="David"/>
                <w:color w:val="000000"/>
                <w:rtl/>
                <w:lang w:eastAsia="he-IL"/>
              </w:rPr>
              <w:t xml:space="preserve"> דיסק הקראה  הנלווה לספרי הלימוד.</w:t>
            </w:r>
          </w:p>
          <w:p w:rsidR="00341722" w:rsidRPr="00D954BF" w:rsidRDefault="00341722" w:rsidP="00253D9E">
            <w:pPr>
              <w:numPr>
                <w:ilvl w:val="0"/>
                <w:numId w:val="2"/>
              </w:numPr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D954BF">
              <w:rPr>
                <w:rFonts w:ascii="Arial" w:hAnsi="Arial" w:cs="David" w:hint="cs"/>
                <w:color w:val="000000"/>
                <w:rtl/>
                <w:lang w:eastAsia="he-IL"/>
              </w:rPr>
              <w:t>חובה להביא מילון / מילונית למבחנים בספרות ובהבנת הנקרא.</w:t>
            </w:r>
          </w:p>
          <w:p w:rsidR="00341722" w:rsidRPr="00D954BF" w:rsidRDefault="00341722" w:rsidP="00253D9E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</w:rPr>
            </w:pPr>
            <w:r w:rsidRPr="00D954BF">
              <w:rPr>
                <w:rFonts w:ascii="Arial" w:hAnsi="Arial" w:cs="David"/>
                <w:color w:val="000000"/>
                <w:rtl/>
                <w:lang w:eastAsia="he-IL"/>
              </w:rPr>
              <w:t xml:space="preserve">תלמידים שבידם אישור </w:t>
            </w:r>
            <w:r w:rsidRPr="00D954BF">
              <w:rPr>
                <w:rFonts w:ascii="Arial" w:hAnsi="Arial" w:cs="David"/>
                <w:color w:val="000000"/>
                <w:rtl/>
              </w:rPr>
              <w:t>להשתמש במילון אלקטרוני על-סמך אבחון יוכלו להשתמש בו בכפיפות לשני התנאים:</w:t>
            </w:r>
          </w:p>
          <w:p w:rsidR="00341722" w:rsidRPr="00D954BF" w:rsidRDefault="00341722" w:rsidP="00253D9E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D954BF">
              <w:rPr>
                <w:rFonts w:ascii="Arial" w:hAnsi="Arial" w:cs="David"/>
                <w:color w:val="000000"/>
                <w:rtl/>
              </w:rPr>
              <w:t xml:space="preserve">* המילון מתרגם מילים, ביטויים ופעלים (לרבות </w:t>
            </w:r>
            <w:r w:rsidRPr="00D954BF">
              <w:rPr>
                <w:rFonts w:ascii="Arial" w:hAnsi="Arial" w:cs="David"/>
                <w:color w:val="000000"/>
              </w:rPr>
              <w:t>phrasal verbs</w:t>
            </w:r>
            <w:r w:rsidRPr="00D954BF">
              <w:rPr>
                <w:rFonts w:ascii="Arial" w:hAnsi="Arial" w:cs="David"/>
                <w:color w:val="000000"/>
                <w:rtl/>
              </w:rPr>
              <w:t xml:space="preserve">) בלבד, ואין    </w:t>
            </w:r>
          </w:p>
          <w:p w:rsidR="00341722" w:rsidRPr="00D954BF" w:rsidRDefault="00341722" w:rsidP="00253D9E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D954BF">
              <w:rPr>
                <w:rFonts w:ascii="Arial" w:hAnsi="Arial" w:cs="David"/>
                <w:color w:val="000000"/>
                <w:rtl/>
              </w:rPr>
              <w:t xml:space="preserve">   אפשרות להקליד או לסרוק באמצעותו משפטים, או לתרגם משפטים.</w:t>
            </w:r>
          </w:p>
          <w:p w:rsidR="00341722" w:rsidRPr="00D954BF" w:rsidRDefault="00341722" w:rsidP="00341722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lang w:eastAsia="he-IL"/>
              </w:rPr>
            </w:pPr>
            <w:r w:rsidRPr="00D954BF">
              <w:rPr>
                <w:rFonts w:ascii="Arial" w:hAnsi="Arial" w:cs="David"/>
                <w:color w:val="000000"/>
                <w:rtl/>
              </w:rPr>
              <w:t xml:space="preserve">* המילון </w:t>
            </w:r>
            <w:r w:rsidRPr="00D954BF">
              <w:rPr>
                <w:rFonts w:ascii="Arial" w:hAnsi="Arial" w:cs="David"/>
                <w:rtl/>
              </w:rPr>
              <w:t>אינו כולל יישומים המאפשרים הכנסת נתונים נוספים מלבד המילון</w:t>
            </w:r>
            <w:r w:rsidRPr="00D954BF">
              <w:rPr>
                <w:rFonts w:ascii="Arial" w:hAnsi="Arial" w:cs="David" w:hint="cs"/>
                <w:rtl/>
              </w:rPr>
              <w:t xml:space="preserve"> </w:t>
            </w:r>
            <w:r w:rsidRPr="00D954BF">
              <w:rPr>
                <w:rFonts w:ascii="Arial" w:hAnsi="Arial" w:cs="David"/>
                <w:rtl/>
              </w:rPr>
              <w:t>עצמו</w:t>
            </w:r>
            <w:r w:rsidRPr="00D954BF">
              <w:rPr>
                <w:rFonts w:ascii="Arial" w:hAnsi="Arial" w:cs="David" w:hint="cs"/>
                <w:color w:val="000000"/>
                <w:rtl/>
              </w:rPr>
              <w:t>.</w:t>
            </w:r>
          </w:p>
        </w:tc>
      </w:tr>
      <w:tr w:rsidR="00984708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08" w:rsidRPr="00D954BF" w:rsidRDefault="00984708" w:rsidP="00984708">
            <w:pPr>
              <w:pStyle w:val="a9"/>
              <w:jc w:val="left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ביולוגיה – לא כולל כיתת נחשון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08" w:rsidRPr="003E71DD" w:rsidRDefault="00984708" w:rsidP="00984708">
            <w:pPr>
              <w:pStyle w:val="1"/>
              <w:shd w:val="clear" w:color="auto" w:fill="FFFFFF"/>
              <w:rPr>
                <w:rtl/>
              </w:rPr>
            </w:pPr>
            <w:r w:rsidRPr="00785B49">
              <w:rPr>
                <w:rFonts w:hint="cs"/>
                <w:b w:val="0"/>
                <w:bCs w:val="0"/>
                <w:sz w:val="24"/>
                <w:szCs w:val="24"/>
                <w:rtl/>
              </w:rPr>
              <w:t>לשמור את הספר משנה שעברה</w:t>
            </w:r>
            <w:r>
              <w:rPr>
                <w:rFonts w:hint="cs"/>
                <w:sz w:val="24"/>
                <w:szCs w:val="24"/>
                <w:rtl/>
              </w:rPr>
              <w:t xml:space="preserve"> - ביולוגיה של האדם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56277">
              <w:rPr>
                <w:rFonts w:hint="cs"/>
                <w:b w:val="0"/>
                <w:bCs w:val="0"/>
                <w:sz w:val="24"/>
                <w:szCs w:val="24"/>
                <w:rtl/>
              </w:rPr>
              <w:t>עדי מרקוזה הס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, הוצאת תל</w:t>
            </w:r>
          </w:p>
        </w:tc>
      </w:tr>
      <w:tr w:rsidR="00984708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08" w:rsidRDefault="006465B7" w:rsidP="00E20872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גיאוגרפיה</w:t>
            </w:r>
          </w:p>
          <w:p w:rsidR="006465B7" w:rsidRPr="006465B7" w:rsidRDefault="006465B7" w:rsidP="006465B7">
            <w:pPr>
              <w:rPr>
                <w:rtl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08" w:rsidRPr="006465B7" w:rsidRDefault="006465B7" w:rsidP="004824F8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rtl/>
              </w:rPr>
            </w:pPr>
            <w:r w:rsidRPr="006465B7">
              <w:rPr>
                <w:rFonts w:hint="cs"/>
                <w:b w:val="0"/>
                <w:bCs w:val="0"/>
                <w:sz w:val="24"/>
                <w:szCs w:val="24"/>
                <w:rtl/>
              </w:rPr>
              <w:t>יימסר בתחילת שנה</w:t>
            </w:r>
          </w:p>
        </w:tc>
      </w:tr>
      <w:tr w:rsidR="006465B7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B7" w:rsidRPr="00D954BF" w:rsidRDefault="006465B7" w:rsidP="00E20872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 w:rsidRPr="006465B7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B7" w:rsidRPr="00D954BF" w:rsidRDefault="006465B7" w:rsidP="006465B7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/>
                <w:b/>
                <w:bCs/>
                <w:rtl/>
              </w:rPr>
              <w:t>הלאומיות בישראל ובעמים</w:t>
            </w:r>
            <w:r w:rsidRPr="00D954BF">
              <w:rPr>
                <w:rFonts w:cs="David"/>
                <w:b/>
                <w:bCs/>
              </w:rPr>
              <w:t> 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ראשית הדרך עד 1920, </w:t>
            </w:r>
            <w:r w:rsidRPr="00D954BF">
              <w:rPr>
                <w:rFonts w:cs="David"/>
              </w:rPr>
              <w:t> </w:t>
            </w:r>
            <w:r w:rsidRPr="00D954BF">
              <w:rPr>
                <w:rFonts w:cs="David"/>
                <w:rtl/>
              </w:rPr>
              <w:t>יובל קוברסקי</w:t>
            </w:r>
            <w:r>
              <w:rPr>
                <w:rFonts w:cs="David" w:hint="cs"/>
                <w:rtl/>
              </w:rPr>
              <w:t>,  הוצאת כנרת</w:t>
            </w:r>
          </w:p>
          <w:p w:rsidR="006465B7" w:rsidRPr="00D954BF" w:rsidRDefault="006465B7" w:rsidP="004824F8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</w:p>
        </w:tc>
      </w:tr>
      <w:tr w:rsidR="007C2F19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19" w:rsidRDefault="007C2F19" w:rsidP="00E20872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כימיה</w:t>
            </w:r>
          </w:p>
          <w:p w:rsidR="007C2F19" w:rsidRPr="007C2F19" w:rsidRDefault="007C2F19" w:rsidP="007C2F19">
            <w:pPr>
              <w:rPr>
                <w:rtl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26" w:rsidRPr="00D954BF" w:rsidRDefault="00C54926" w:rsidP="00C54926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בסביבת הכימיה - </w:t>
            </w:r>
            <w:r w:rsidRPr="00D954BF">
              <w:rPr>
                <w:rFonts w:cs="David" w:hint="cs"/>
                <w:rtl/>
              </w:rPr>
              <w:t>יעקבי דבורה, רכס</w:t>
            </w:r>
          </w:p>
          <w:p w:rsidR="007C2F19" w:rsidRPr="00D954BF" w:rsidRDefault="007C2F19" w:rsidP="004824F8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</w:p>
        </w:tc>
      </w:tr>
      <w:tr w:rsidR="00C54926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26" w:rsidRDefault="00C54926" w:rsidP="00C54926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לשון</w:t>
            </w:r>
          </w:p>
          <w:p w:rsidR="00C54926" w:rsidRPr="00D954BF" w:rsidRDefault="00C54926" w:rsidP="00C54926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26" w:rsidRPr="000C548E" w:rsidRDefault="00C54926" w:rsidP="00C54926">
            <w:pPr>
              <w:shd w:val="clear" w:color="auto" w:fill="FFFFFF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בשבילי הטקסט - </w:t>
            </w:r>
            <w:r w:rsidRPr="000C548E">
              <w:rPr>
                <w:rFonts w:cs="David" w:hint="cs"/>
                <w:rtl/>
              </w:rPr>
              <w:t>שרעבי וגנאל</w:t>
            </w:r>
          </w:p>
          <w:p w:rsidR="00C54926" w:rsidRPr="00D954BF" w:rsidRDefault="00C54926" w:rsidP="004824F8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</w:p>
        </w:tc>
      </w:tr>
      <w:tr w:rsidR="0064314B" w:rsidRPr="00D954BF" w:rsidTr="00C54926">
        <w:trPr>
          <w:trHeight w:val="59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Pr="00D954BF" w:rsidRDefault="0064314B" w:rsidP="0064314B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 xml:space="preserve">מדעי המחשב - </w:t>
            </w:r>
          </w:p>
          <w:p w:rsidR="0064314B" w:rsidRDefault="0064314B" w:rsidP="0064314B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נחשון+מחוננים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Pr="00D954BF" w:rsidRDefault="0064314B" w:rsidP="0064314B">
            <w:pPr>
              <w:shd w:val="clear" w:color="auto" w:fill="FFFFFF"/>
              <w:rPr>
                <w:rFonts w:cs="David"/>
                <w:b/>
                <w:bCs/>
              </w:rPr>
            </w:pPr>
            <w:r w:rsidRPr="00D954BF">
              <w:rPr>
                <w:rFonts w:cs="David"/>
                <w:b/>
                <w:bCs/>
                <w:rtl/>
              </w:rPr>
              <w:t xml:space="preserve">יסודות מדעי המחשב - עצמים תחילה </w:t>
            </w:r>
            <w:r>
              <w:rPr>
                <w:rFonts w:cs="David"/>
                <w:b/>
                <w:bCs/>
                <w:rtl/>
              </w:rPr>
              <w:t>–</w:t>
            </w:r>
            <w:r w:rsidRPr="00D954BF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>שפת #</w:t>
            </w:r>
            <w:r>
              <w:rPr>
                <w:rFonts w:cs="David"/>
              </w:rPr>
              <w:t xml:space="preserve"> ,C </w:t>
            </w:r>
            <w:r w:rsidRPr="009B03BF">
              <w:rPr>
                <w:rFonts w:cs="David" w:hint="cs"/>
                <w:b/>
                <w:bCs/>
                <w:rtl/>
              </w:rPr>
              <w:t xml:space="preserve">חלק ב' (אדום) </w:t>
            </w:r>
            <w:r>
              <w:rPr>
                <w:rFonts w:cs="David" w:hint="cs"/>
                <w:rtl/>
              </w:rPr>
              <w:t>ה</w:t>
            </w:r>
            <w:r w:rsidRPr="000C548E">
              <w:rPr>
                <w:rFonts w:cs="David"/>
                <w:rtl/>
              </w:rPr>
              <w:t>וצאת מבט לחלונות</w:t>
            </w:r>
          </w:p>
        </w:tc>
      </w:tr>
      <w:tr w:rsidR="0064314B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Default="0064314B" w:rsidP="0064314B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 xml:space="preserve">מדעי המחשב </w:t>
            </w:r>
            <w:r w:rsidRPr="00D954BF">
              <w:rPr>
                <w:sz w:val="24"/>
                <w:szCs w:val="24"/>
                <w:rtl/>
              </w:rPr>
              <w:t>–</w:t>
            </w:r>
            <w:r w:rsidRPr="00D954BF">
              <w:rPr>
                <w:rFonts w:hint="cs"/>
                <w:sz w:val="24"/>
                <w:szCs w:val="24"/>
                <w:rtl/>
              </w:rPr>
              <w:t xml:space="preserve"> מקבץ טכ"מ וסייבר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Default="0064314B" w:rsidP="0064314B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/>
                <w:b/>
                <w:bCs/>
                <w:rtl/>
              </w:rPr>
              <w:t xml:space="preserve">יסודות מדעי המחשב חלקים א' ו ב'- עצמים תחילה - </w:t>
            </w:r>
            <w:r w:rsidRPr="009B03BF">
              <w:rPr>
                <w:rFonts w:cs="David" w:hint="cs"/>
                <w:b/>
                <w:bCs/>
                <w:rtl/>
              </w:rPr>
              <w:t>שפת #</w:t>
            </w:r>
            <w:r w:rsidRPr="009B03BF">
              <w:rPr>
                <w:rFonts w:cs="David"/>
                <w:b/>
                <w:bCs/>
              </w:rPr>
              <w:t xml:space="preserve"> ,C </w:t>
            </w:r>
            <w:r w:rsidRPr="009B03BF">
              <w:rPr>
                <w:rFonts w:cs="David" w:hint="cs"/>
                <w:b/>
                <w:bCs/>
                <w:rtl/>
              </w:rPr>
              <w:t>חלק א' (כתום) + חלק</w:t>
            </w:r>
            <w:r>
              <w:rPr>
                <w:rFonts w:cs="David" w:hint="cs"/>
                <w:rtl/>
              </w:rPr>
              <w:t xml:space="preserve"> </w:t>
            </w:r>
            <w:r w:rsidRPr="009B03BF">
              <w:rPr>
                <w:rFonts w:cs="David" w:hint="cs"/>
                <w:b/>
                <w:bCs/>
                <w:rtl/>
              </w:rPr>
              <w:t>ב' (אדום)</w:t>
            </w:r>
            <w:r>
              <w:rPr>
                <w:rFonts w:cs="David" w:hint="cs"/>
                <w:rtl/>
              </w:rPr>
              <w:t xml:space="preserve"> ה</w:t>
            </w:r>
            <w:r w:rsidRPr="000C548E">
              <w:rPr>
                <w:rFonts w:cs="David"/>
                <w:rtl/>
              </w:rPr>
              <w:t>וצאת מבט לחלונות</w:t>
            </w:r>
          </w:p>
          <w:p w:rsidR="009B3C45" w:rsidRPr="00D954BF" w:rsidRDefault="009B3C45" w:rsidP="0064314B">
            <w:pPr>
              <w:shd w:val="clear" w:color="auto" w:fill="FFFFFF"/>
              <w:rPr>
                <w:rFonts w:cs="David"/>
                <w:b/>
                <w:bCs/>
              </w:rPr>
            </w:pPr>
          </w:p>
        </w:tc>
      </w:tr>
      <w:tr w:rsidR="0064314B" w:rsidRPr="00D954BF" w:rsidTr="00253D9E">
        <w:trPr>
          <w:trHeight w:val="2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Pr="00D954BF" w:rsidRDefault="0064314B" w:rsidP="0064314B">
            <w:pPr>
              <w:shd w:val="clear" w:color="auto" w:fill="FFFFFF"/>
              <w:spacing w:line="360" w:lineRule="auto"/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D954BF">
              <w:rPr>
                <w:rFonts w:cs="David" w:hint="cs"/>
                <w:b/>
                <w:bCs/>
                <w:u w:val="single"/>
                <w:rtl/>
              </w:rPr>
              <w:lastRenderedPageBreak/>
              <w:t>המקצוע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Default="0064314B" w:rsidP="0064314B">
            <w:pPr>
              <w:shd w:val="clear" w:color="auto" w:fill="FFFFFF"/>
              <w:spacing w:line="360" w:lineRule="auto"/>
              <w:jc w:val="center"/>
              <w:rPr>
                <w:rFonts w:cs="David"/>
                <w:b/>
                <w:bCs/>
                <w:u w:val="single"/>
                <w:rtl/>
                <w:lang w:eastAsia="he-IL"/>
              </w:rPr>
            </w:pPr>
            <w:r w:rsidRPr="00D954BF">
              <w:rPr>
                <w:rFonts w:cs="David" w:hint="cs"/>
                <w:b/>
                <w:bCs/>
                <w:u w:val="single"/>
                <w:rtl/>
              </w:rPr>
              <w:t>שם הספר המחבר וההוצאה</w:t>
            </w:r>
          </w:p>
          <w:p w:rsidR="009B3C45" w:rsidRPr="00D954BF" w:rsidRDefault="009B3C45" w:rsidP="0064314B">
            <w:pPr>
              <w:shd w:val="clear" w:color="auto" w:fill="FFFFFF"/>
              <w:spacing w:line="360" w:lineRule="auto"/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</w:p>
        </w:tc>
      </w:tr>
      <w:tr w:rsidR="0064314B" w:rsidRPr="00D954BF" w:rsidTr="00253D9E">
        <w:trPr>
          <w:trHeight w:val="18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14B" w:rsidRPr="00D954BF" w:rsidRDefault="0064314B" w:rsidP="003C62AE">
            <w:pPr>
              <w:shd w:val="clear" w:color="auto" w:fill="FFFFFF"/>
              <w:rPr>
                <w:rFonts w:cs="David"/>
                <w:b/>
                <w:bCs/>
                <w:rtl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>מתמטיקה – 3 יח"ל</w:t>
            </w:r>
          </w:p>
          <w:p w:rsidR="0064314B" w:rsidRPr="00D954BF" w:rsidRDefault="0064314B" w:rsidP="0010287B">
            <w:pPr>
              <w:shd w:val="clear" w:color="auto" w:fill="FFFFFF"/>
              <w:rPr>
                <w:rFonts w:cs="David"/>
                <w:b/>
                <w:bCs/>
                <w:lang w:eastAsia="he-IL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3C62AE">
            <w:pPr>
              <w:rPr>
                <w:rFonts w:cs="David"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מתמטיקה - שאלון 801 – </w:t>
            </w:r>
            <w:r w:rsidRPr="00D954BF">
              <w:rPr>
                <w:rFonts w:cs="David" w:hint="cs"/>
                <w:rtl/>
              </w:rPr>
              <w:t>יואל גבע</w:t>
            </w:r>
          </w:p>
          <w:p w:rsidR="0064314B" w:rsidRPr="00D954BF" w:rsidRDefault="0064314B" w:rsidP="00EE2E1C">
            <w:pPr>
              <w:rPr>
                <w:rFonts w:cs="David"/>
                <w:b/>
                <w:bCs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מאגר 801 – </w:t>
            </w:r>
            <w:r w:rsidRPr="00D954BF">
              <w:rPr>
                <w:rFonts w:cs="David" w:hint="cs"/>
                <w:rtl/>
              </w:rPr>
              <w:t>משרד החינוך</w:t>
            </w:r>
          </w:p>
        </w:tc>
      </w:tr>
      <w:tr w:rsidR="0064314B" w:rsidRPr="00D954BF" w:rsidTr="00253D9E">
        <w:trPr>
          <w:trHeight w:val="30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10287B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מתמטיקה 4 יח"ל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F337D2">
            <w:pPr>
              <w:shd w:val="clear" w:color="auto" w:fill="FFFFFF"/>
              <w:rPr>
                <w:rFonts w:cs="David"/>
                <w:b/>
                <w:bCs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מתמטיקה - שאלון 804+806 - </w:t>
            </w:r>
            <w:r w:rsidRPr="00D954BF">
              <w:rPr>
                <w:rFonts w:cs="David" w:hint="cs"/>
                <w:rtl/>
              </w:rPr>
              <w:t xml:space="preserve">יואל גבע – </w:t>
            </w:r>
            <w:r w:rsidRPr="004C3DB6">
              <w:rPr>
                <w:rFonts w:cs="David" w:hint="cs"/>
                <w:b/>
                <w:bCs/>
                <w:rtl/>
              </w:rPr>
              <w:t>כרך א + כרך ב</w:t>
            </w:r>
            <w:r>
              <w:rPr>
                <w:rFonts w:cs="David" w:hint="cs"/>
                <w:rtl/>
                <w:lang w:eastAsia="he-IL"/>
              </w:rPr>
              <w:t xml:space="preserve"> (כריכה כחולה) מהדורה מעודכנת.</w:t>
            </w:r>
          </w:p>
        </w:tc>
      </w:tr>
      <w:tr w:rsidR="0064314B" w:rsidRPr="00D954BF" w:rsidTr="00253D9E">
        <w:trPr>
          <w:trHeight w:val="27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10287B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מתמטיקה 5 יח"ל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F337D2">
            <w:pPr>
              <w:shd w:val="clear" w:color="auto" w:fill="FFFFFF"/>
              <w:rPr>
                <w:rFonts w:cs="David"/>
                <w:b/>
                <w:bCs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מתמטיקה - שאלון 804+806 </w:t>
            </w:r>
            <w:r w:rsidRPr="00D954BF">
              <w:rPr>
                <w:rFonts w:cs="David" w:hint="cs"/>
                <w:rtl/>
              </w:rPr>
              <w:t xml:space="preserve">יואל גבע – </w:t>
            </w:r>
            <w:r w:rsidRPr="004C3DB6">
              <w:rPr>
                <w:rFonts w:cs="David" w:hint="cs"/>
                <w:b/>
                <w:bCs/>
                <w:rtl/>
              </w:rPr>
              <w:t>כרך א + כרך ב</w:t>
            </w:r>
            <w:r>
              <w:rPr>
                <w:rFonts w:cs="David" w:hint="cs"/>
                <w:rtl/>
                <w:lang w:eastAsia="he-IL"/>
              </w:rPr>
              <w:t xml:space="preserve"> (כריכה כחולה) מהדורה מעודכנת.</w:t>
            </w:r>
          </w:p>
        </w:tc>
      </w:tr>
      <w:tr w:rsidR="0064314B" w:rsidRPr="00D954BF" w:rsidTr="00253D9E">
        <w:trPr>
          <w:trHeight w:val="32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172C93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מתמטיקה - כיתה נחשון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954BF">
              <w:rPr>
                <w:rFonts w:hint="cs"/>
                <w:sz w:val="24"/>
                <w:szCs w:val="24"/>
                <w:rtl/>
              </w:rPr>
              <w:t>+ כיתת מחוננים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4B" w:rsidRPr="00D954BF" w:rsidRDefault="0064314B" w:rsidP="00F337D2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מתמטיקה - שאלון 804+806 </w:t>
            </w:r>
            <w:r w:rsidRPr="00D954BF">
              <w:rPr>
                <w:rFonts w:cs="David" w:hint="cs"/>
                <w:rtl/>
              </w:rPr>
              <w:t xml:space="preserve">- יואל גבע – </w:t>
            </w:r>
            <w:r w:rsidRPr="004C3DB6">
              <w:rPr>
                <w:rFonts w:cs="David" w:hint="cs"/>
                <w:b/>
                <w:bCs/>
                <w:rtl/>
              </w:rPr>
              <w:t>כרך א + כרך ב</w:t>
            </w:r>
            <w:r>
              <w:rPr>
                <w:rFonts w:cs="David" w:hint="cs"/>
                <w:rtl/>
                <w:lang w:eastAsia="he-IL"/>
              </w:rPr>
              <w:t xml:space="preserve"> (כריכה כחולה) מהדורה מעודכנת.</w:t>
            </w:r>
          </w:p>
        </w:tc>
      </w:tr>
      <w:tr w:rsidR="00EE2E1C" w:rsidRPr="00D954BF" w:rsidTr="00253D9E">
        <w:trPr>
          <w:trHeight w:val="4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2F20D0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EE2E1C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(לתלמידי 3 יח"ל מתמטיקה) – </w:t>
            </w:r>
            <w:r w:rsidRPr="005A4A89">
              <w:rPr>
                <w:rFonts w:cs="David" w:hint="cs"/>
                <w:rtl/>
              </w:rPr>
              <w:t xml:space="preserve">התלמידים מתבקשים לצלם את הטקסטים </w:t>
            </w:r>
            <w:r>
              <w:rPr>
                <w:rFonts w:cs="David" w:hint="cs"/>
                <w:rtl/>
              </w:rPr>
              <w:t>הרלב</w:t>
            </w:r>
            <w:r w:rsidRPr="005A4A89">
              <w:rPr>
                <w:rFonts w:cs="David" w:hint="cs"/>
                <w:rtl/>
              </w:rPr>
              <w:t>נטי</w:t>
            </w:r>
            <w:r w:rsidRPr="005A4A89">
              <w:rPr>
                <w:rFonts w:cs="David" w:hint="eastAsia"/>
                <w:rtl/>
              </w:rPr>
              <w:t>ם</w:t>
            </w:r>
            <w:r w:rsidRPr="005A4A89">
              <w:rPr>
                <w:rFonts w:cs="David" w:hint="cs"/>
                <w:rtl/>
              </w:rPr>
              <w:t xml:space="preserve"> מתוך קלסר המקבץ שבספריית ביה"ס.</w:t>
            </w:r>
          </w:p>
        </w:tc>
      </w:tr>
      <w:tr w:rsidR="00EE2E1C" w:rsidRPr="00D954BF" w:rsidTr="00253D9E">
        <w:trPr>
          <w:trHeight w:val="4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2F20D0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ערבית – לא כולל כיתת נחשון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EE2E1C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מילון ערבי – עברי – </w:t>
            </w:r>
            <w:r w:rsidRPr="006122EE">
              <w:rPr>
                <w:rFonts w:cs="David" w:hint="cs"/>
                <w:rtl/>
              </w:rPr>
              <w:t>אברהם שרוני (</w:t>
            </w:r>
            <w:r>
              <w:rPr>
                <w:rFonts w:cs="David" w:hint="cs"/>
                <w:rtl/>
              </w:rPr>
              <w:t xml:space="preserve">יש לתלמידים </w:t>
            </w:r>
            <w:r w:rsidRPr="006122EE">
              <w:rPr>
                <w:rFonts w:cs="David" w:hint="cs"/>
                <w:rtl/>
              </w:rPr>
              <w:t>משנה שעברה)</w:t>
            </w:r>
          </w:p>
          <w:p w:rsidR="00EE2E1C" w:rsidRPr="005A4A89" w:rsidRDefault="00EE2E1C" w:rsidP="00EE2E1C">
            <w:pPr>
              <w:shd w:val="clear" w:color="auto" w:fill="FFFFFF"/>
              <w:rPr>
                <w:rFonts w:cs="David"/>
                <w:rtl/>
              </w:rPr>
            </w:pPr>
            <w:r w:rsidRPr="0033425E">
              <w:rPr>
                <w:rFonts w:cs="David" w:hint="cs"/>
                <w:rtl/>
              </w:rPr>
              <w:t xml:space="preserve">קניה מרוכזת של </w:t>
            </w:r>
            <w:r w:rsidRPr="0033425E">
              <w:rPr>
                <w:rFonts w:cs="David" w:hint="cs"/>
                <w:b/>
                <w:bCs/>
                <w:rtl/>
              </w:rPr>
              <w:t>חוברת עבודה לתלמידי כיתות י'</w:t>
            </w:r>
            <w:r w:rsidRPr="00D954BF">
              <w:rPr>
                <w:rFonts w:cs="David" w:hint="cs"/>
                <w:b/>
                <w:bCs/>
                <w:rtl/>
              </w:rPr>
              <w:t xml:space="preserve"> – </w:t>
            </w:r>
            <w:r w:rsidRPr="000772A0">
              <w:rPr>
                <w:rFonts w:cs="David" w:hint="cs"/>
                <w:rtl/>
              </w:rPr>
              <w:t>מזרחי אלי – מהדורת תשע"ז</w:t>
            </w:r>
            <w:r w:rsidRPr="000772A0">
              <w:rPr>
                <w:rFonts w:cs="David"/>
                <w:rtl/>
              </w:rPr>
              <w:t>–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 w:rsidRPr="0033425E">
              <w:rPr>
                <w:rFonts w:cs="David" w:hint="cs"/>
                <w:rtl/>
              </w:rPr>
              <w:t>התשלום יעשה בעת הרכישה</w:t>
            </w:r>
          </w:p>
        </w:tc>
      </w:tr>
      <w:tr w:rsidR="00EE2E1C" w:rsidRPr="00D954BF" w:rsidTr="00253D9E">
        <w:trPr>
          <w:trHeight w:val="4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D1675D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 xml:space="preserve">פיסיקה – לתלמידי 4-5 יח"ל </w:t>
            </w:r>
            <w:r w:rsidRPr="00F2441A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EE2E1C">
            <w:pPr>
              <w:shd w:val="clear" w:color="auto" w:fill="FFFFFF"/>
              <w:rPr>
                <w:rFonts w:cs="David"/>
                <w:rtl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קרינה וחומר - </w:t>
            </w:r>
            <w:r w:rsidRPr="005A4A89">
              <w:rPr>
                <w:rFonts w:cs="David" w:hint="cs"/>
                <w:b/>
                <w:bCs/>
                <w:rtl/>
              </w:rPr>
              <w:t>כרך א</w:t>
            </w:r>
            <w:r w:rsidRPr="00D954BF">
              <w:rPr>
                <w:rFonts w:cs="David" w:hint="cs"/>
                <w:rtl/>
              </w:rPr>
              <w:t xml:space="preserve"> : אופטיקה גיאומטרית - עדי רוזן</w:t>
            </w:r>
          </w:p>
          <w:p w:rsidR="00EE2E1C" w:rsidRPr="005A4A89" w:rsidRDefault="00EE2E1C" w:rsidP="00DC2708">
            <w:pPr>
              <w:shd w:val="clear" w:color="auto" w:fill="FFFFFF"/>
              <w:rPr>
                <w:rFonts w:cs="David"/>
                <w:rtl/>
              </w:rPr>
            </w:pPr>
          </w:p>
        </w:tc>
      </w:tr>
      <w:tr w:rsidR="00EE2E1C" w:rsidRPr="00D954BF" w:rsidTr="00253D9E">
        <w:trPr>
          <w:trHeight w:val="4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D1675D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פיסיקה - כיתת מחוננים          + כיתת נחשון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D1675D">
            <w:pPr>
              <w:shd w:val="clear" w:color="auto" w:fill="FFFFFF"/>
              <w:rPr>
                <w:rFonts w:cs="David"/>
                <w:rtl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מכניקה ניוטונית </w:t>
            </w:r>
            <w:r w:rsidRPr="005A4A89">
              <w:rPr>
                <w:rFonts w:cs="David" w:hint="cs"/>
                <w:b/>
                <w:bCs/>
                <w:rtl/>
              </w:rPr>
              <w:t>כרך א</w:t>
            </w:r>
            <w:r w:rsidRPr="00D954BF">
              <w:rPr>
                <w:rFonts w:cs="David" w:hint="cs"/>
                <w:rtl/>
              </w:rPr>
              <w:t xml:space="preserve"> – עדי רוזן</w:t>
            </w:r>
          </w:p>
          <w:p w:rsidR="00EE2E1C" w:rsidRPr="00D954BF" w:rsidRDefault="00EE2E1C" w:rsidP="00D1675D">
            <w:pPr>
              <w:shd w:val="clear" w:color="auto" w:fill="FFFFFF"/>
              <w:rPr>
                <w:rFonts w:cs="David"/>
                <w:lang w:eastAsia="he-IL"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מכניקה תרגילים – </w:t>
            </w:r>
            <w:r w:rsidRPr="00D954BF">
              <w:rPr>
                <w:rFonts w:cs="David" w:hint="cs"/>
                <w:rtl/>
              </w:rPr>
              <w:t>עידו מרבך –  בונוס</w:t>
            </w:r>
          </w:p>
        </w:tc>
      </w:tr>
      <w:tr w:rsidR="00EE2E1C" w:rsidRPr="00D954BF" w:rsidTr="00253D9E">
        <w:trPr>
          <w:trHeight w:val="4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D954BF" w:rsidRDefault="00EE2E1C" w:rsidP="002F20D0">
            <w:pPr>
              <w:pStyle w:val="a9"/>
              <w:jc w:val="left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צרפתית</w:t>
            </w:r>
            <w:r w:rsidR="0030101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101B">
              <w:rPr>
                <w:sz w:val="24"/>
                <w:szCs w:val="24"/>
                <w:rtl/>
              </w:rPr>
              <w:t>–</w:t>
            </w:r>
            <w:r w:rsidR="0030101B">
              <w:rPr>
                <w:rFonts w:hint="cs"/>
                <w:sz w:val="24"/>
                <w:szCs w:val="24"/>
                <w:rtl/>
              </w:rPr>
              <w:t xml:space="preserve"> לא כולל כיתת נחשון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5A4A89" w:rsidRDefault="00EE2E1C" w:rsidP="00DC2708">
            <w:pPr>
              <w:shd w:val="clear" w:color="auto" w:fill="FFFFFF"/>
              <w:rPr>
                <w:rFonts w:cs="David"/>
                <w:rtl/>
              </w:rPr>
            </w:pPr>
            <w:r w:rsidRPr="005A4A89">
              <w:rPr>
                <w:rFonts w:cs="David" w:hint="cs"/>
                <w:rtl/>
              </w:rPr>
              <w:t>לשמור את הספר, החוברת  והמחברת משנה שעברה.</w:t>
            </w:r>
          </w:p>
          <w:p w:rsidR="00EE2E1C" w:rsidRPr="00D954BF" w:rsidRDefault="00EE2E1C" w:rsidP="00E20872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>חוברת כחולה  2</w:t>
            </w:r>
            <w:r w:rsidRPr="00D954BF">
              <w:rPr>
                <w:rFonts w:cs="David"/>
                <w:b/>
                <w:bCs/>
              </w:rPr>
              <w:t xml:space="preserve">Comment Ca va </w:t>
            </w:r>
            <w:r w:rsidRPr="00D954BF">
              <w:rPr>
                <w:rFonts w:cs="David" w:hint="cs"/>
                <w:b/>
                <w:bCs/>
                <w:rtl/>
              </w:rPr>
              <w:t xml:space="preserve"> - </w:t>
            </w:r>
            <w:r w:rsidRPr="00D954BF">
              <w:rPr>
                <w:rFonts w:cs="David"/>
                <w:b/>
                <w:bCs/>
              </w:rPr>
              <w:t>Valerie Laskov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 w:rsidRPr="00557001">
              <w:rPr>
                <w:rFonts w:cs="David" w:hint="cs"/>
                <w:rtl/>
              </w:rPr>
              <w:t>ניתן יהיה גם לרכוש בקניה מרוכזת בתחילת שנת הלימודים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E2E1C" w:rsidRPr="00D954BF" w:rsidTr="00253D9E">
        <w:trPr>
          <w:trHeight w:val="28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8E38CD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רוסית</w:t>
            </w:r>
            <w:r w:rsidRPr="00D954BF">
              <w:rPr>
                <w:rFonts w:hint="cs"/>
                <w:b w:val="0"/>
                <w:bCs w:val="0"/>
                <w:rtl/>
              </w:rPr>
              <w:t xml:space="preserve">                     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64314B">
            <w:pPr>
              <w:pStyle w:val="1"/>
              <w:shd w:val="clear" w:color="auto" w:fill="FFFFFF"/>
              <w:rPr>
                <w:b w:val="0"/>
                <w:bCs w:val="0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ועכשיו ברוסית 2</w:t>
            </w:r>
          </w:p>
          <w:p w:rsidR="00EE2E1C" w:rsidRPr="00D954BF" w:rsidRDefault="00EE2E1C" w:rsidP="00D43556">
            <w:pPr>
              <w:rPr>
                <w:rFonts w:cs="David"/>
                <w:b/>
                <w:bCs/>
                <w:rtl/>
              </w:rPr>
            </w:pPr>
          </w:p>
        </w:tc>
      </w:tr>
      <w:tr w:rsidR="00EE2E1C" w:rsidRPr="00D954BF" w:rsidTr="00253D9E">
        <w:trPr>
          <w:trHeight w:val="27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D954BF" w:rsidRDefault="00EE2E1C" w:rsidP="008E38CD">
            <w:pPr>
              <w:pStyle w:val="a9"/>
              <w:jc w:val="left"/>
              <w:rPr>
                <w:sz w:val="24"/>
                <w:szCs w:val="24"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D954BF" w:rsidRDefault="00EE2E1C" w:rsidP="00DC2708">
            <w:pPr>
              <w:shd w:val="clear" w:color="auto" w:fill="FFFFFF"/>
              <w:rPr>
                <w:rFonts w:cs="David"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>בדרך לבגרות בתנ"ך (% 30 במסגרת ה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954BF">
              <w:rPr>
                <w:rFonts w:cs="David" w:hint="cs"/>
                <w:b/>
                <w:bCs/>
                <w:rtl/>
              </w:rPr>
              <w:t xml:space="preserve">ערכה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954BF">
              <w:rPr>
                <w:rFonts w:cs="David" w:hint="cs"/>
                <w:b/>
                <w:bCs/>
                <w:rtl/>
              </w:rPr>
              <w:t xml:space="preserve">פנימית) </w:t>
            </w:r>
            <w:r w:rsidRPr="00D954BF">
              <w:rPr>
                <w:rFonts w:cs="David"/>
                <w:b/>
                <w:bCs/>
                <w:rtl/>
              </w:rPr>
              <w:t>–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 w:rsidRPr="00D954BF">
              <w:rPr>
                <w:rFonts w:cs="David" w:hint="cs"/>
                <w:rtl/>
              </w:rPr>
              <w:t>פלורה ויניצקי, רכס</w:t>
            </w:r>
          </w:p>
          <w:p w:rsidR="00EE2E1C" w:rsidRPr="00D954BF" w:rsidRDefault="00EE2E1C" w:rsidP="00CA5D55">
            <w:pPr>
              <w:shd w:val="clear" w:color="auto" w:fill="FFFFFF"/>
              <w:rPr>
                <w:rFonts w:cs="David"/>
                <w:b/>
                <w:bCs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תנ"ך מלא – </w:t>
            </w:r>
            <w:r w:rsidRPr="00D954BF">
              <w:rPr>
                <w:rFonts w:cs="David" w:hint="cs"/>
                <w:rtl/>
              </w:rPr>
              <w:t>רצוי בהוצאת קורן. ללא פירוש</w:t>
            </w:r>
            <w:r w:rsidRPr="00D954BF">
              <w:rPr>
                <w:rFonts w:cs="David" w:hint="cs"/>
                <w:b/>
                <w:bCs/>
                <w:rtl/>
              </w:rPr>
              <w:t xml:space="preserve">. </w:t>
            </w:r>
            <w:r w:rsidRPr="00D954BF">
              <w:rPr>
                <w:rFonts w:cs="David" w:hint="cs"/>
                <w:rtl/>
              </w:rPr>
              <w:t>מהדורת המעלות</w:t>
            </w:r>
          </w:p>
        </w:tc>
      </w:tr>
      <w:tr w:rsidR="00EE2E1C" w:rsidRPr="00D954BF" w:rsidTr="00253D9E">
        <w:trPr>
          <w:trHeight w:val="30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D954BF" w:rsidRDefault="00EE2E1C" w:rsidP="0064314B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 xml:space="preserve">תיאטרון   </w:t>
            </w:r>
          </w:p>
          <w:p w:rsidR="00EE2E1C" w:rsidRPr="00D954BF" w:rsidRDefault="00EE2E1C" w:rsidP="008E38CD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1C" w:rsidRPr="00D954BF" w:rsidRDefault="00EE2E1C" w:rsidP="0064314B">
            <w:pPr>
              <w:shd w:val="clear" w:color="auto" w:fill="FFFFFF"/>
              <w:rPr>
                <w:rFonts w:cs="David"/>
                <w:b/>
                <w:bCs/>
              </w:rPr>
            </w:pPr>
            <w:r w:rsidRPr="00D954BF">
              <w:rPr>
                <w:rFonts w:cs="David" w:hint="cs"/>
                <w:b/>
                <w:bCs/>
                <w:rtl/>
              </w:rPr>
              <w:t>חומר הלימוד כולו יהיה ניתן להורדה באתר מודל</w:t>
            </w:r>
          </w:p>
        </w:tc>
      </w:tr>
      <w:tr w:rsidR="00EE2E1C" w:rsidRPr="00D954BF" w:rsidTr="00253D9E">
        <w:trPr>
          <w:trHeight w:val="42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EE2E1C">
            <w:pPr>
              <w:pStyle w:val="a9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 xml:space="preserve">תושב"ע 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1C" w:rsidRPr="00D954BF" w:rsidRDefault="00EE2E1C" w:rsidP="00D1675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(לתלמידי 3 יח"ל מתמטיקה) </w:t>
            </w:r>
            <w:r w:rsidR="00E60DA3">
              <w:rPr>
                <w:rFonts w:cs="David"/>
                <w:b/>
                <w:bCs/>
                <w:rtl/>
              </w:rPr>
              <w:t>–</w:t>
            </w:r>
            <w:r w:rsidR="00E60DA3">
              <w:rPr>
                <w:rFonts w:cs="David" w:hint="cs"/>
                <w:b/>
                <w:bCs/>
                <w:rtl/>
              </w:rPr>
              <w:t xml:space="preserve"> יחיד וחברה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 w:rsidRPr="00D954BF">
              <w:rPr>
                <w:rFonts w:cs="David"/>
                <w:b/>
                <w:bCs/>
                <w:rtl/>
              </w:rPr>
              <w:t>–</w:t>
            </w:r>
            <w:r w:rsidRPr="00D954BF">
              <w:rPr>
                <w:rFonts w:cs="David" w:hint="cs"/>
                <w:b/>
                <w:bCs/>
                <w:rtl/>
              </w:rPr>
              <w:t xml:space="preserve"> </w:t>
            </w:r>
            <w:r w:rsidRPr="00D954BF">
              <w:rPr>
                <w:rFonts w:cs="David" w:hint="cs"/>
                <w:rtl/>
              </w:rPr>
              <w:t xml:space="preserve">הוצאת </w:t>
            </w:r>
            <w:r w:rsidR="00E60DA3">
              <w:rPr>
                <w:rFonts w:cs="David" w:hint="cs"/>
                <w:rtl/>
              </w:rPr>
              <w:t>מכון שלום הרטמן</w:t>
            </w:r>
          </w:p>
        </w:tc>
      </w:tr>
    </w:tbl>
    <w:p w:rsidR="00863E51" w:rsidRPr="0009782A" w:rsidRDefault="00863E51" w:rsidP="005B4E1F">
      <w:pPr>
        <w:tabs>
          <w:tab w:val="left" w:pos="7418"/>
        </w:tabs>
        <w:rPr>
          <w:rtl/>
        </w:rPr>
      </w:pPr>
    </w:p>
    <w:sectPr w:rsidR="00863E51" w:rsidRPr="0009782A" w:rsidSect="007944DB">
      <w:headerReference w:type="default" r:id="rId8"/>
      <w:footerReference w:type="default" r:id="rId9"/>
      <w:pgSz w:w="11906" w:h="16838" w:code="9"/>
      <w:pgMar w:top="1899" w:right="1797" w:bottom="1985" w:left="1797" w:header="357" w:footer="1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57" w:rsidRDefault="00EA2957">
      <w:r>
        <w:separator/>
      </w:r>
    </w:p>
  </w:endnote>
  <w:endnote w:type="continuationSeparator" w:id="0">
    <w:p w:rsidR="00EA2957" w:rsidRDefault="00E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5D" w:rsidRDefault="00D1675D">
    <w:pPr>
      <w:pStyle w:val="a5"/>
      <w:pBdr>
        <w:bottom w:val="single" w:sz="6" w:space="1" w:color="auto"/>
      </w:pBdr>
      <w:rPr>
        <w:sz w:val="16"/>
        <w:szCs w:val="16"/>
        <w:rtl/>
      </w:rPr>
    </w:pPr>
    <w:r>
      <w:rPr>
        <w:rFonts w:cs="Miriam"/>
        <w:snapToGrid w:val="0"/>
        <w:sz w:val="16"/>
        <w:szCs w:val="16"/>
        <w:lang w:eastAsia="he-IL"/>
      </w:rPr>
      <w:fldChar w:fldCharType="begin"/>
    </w:r>
    <w:r>
      <w:rPr>
        <w:rFonts w:cs="Miriam"/>
        <w:snapToGrid w:val="0"/>
        <w:sz w:val="16"/>
        <w:szCs w:val="16"/>
        <w:lang w:eastAsia="he-IL"/>
      </w:rPr>
      <w:instrText xml:space="preserve"> FILENAME \p </w:instrText>
    </w:r>
    <w:r>
      <w:rPr>
        <w:rFonts w:cs="Miriam"/>
        <w:snapToGrid w:val="0"/>
        <w:sz w:val="16"/>
        <w:szCs w:val="16"/>
        <w:lang w:eastAsia="he-IL"/>
      </w:rPr>
      <w:fldChar w:fldCharType="separate"/>
    </w:r>
    <w:r>
      <w:rPr>
        <w:rFonts w:cs="Miriam"/>
        <w:noProof/>
        <w:snapToGrid w:val="0"/>
        <w:sz w:val="16"/>
        <w:szCs w:val="16"/>
        <w:lang w:eastAsia="he-IL"/>
      </w:rPr>
      <w:t>R:\rinat-i\</w:t>
    </w:r>
    <w:r>
      <w:rPr>
        <w:rFonts w:cs="Miriam"/>
        <w:noProof/>
        <w:snapToGrid w:val="0"/>
        <w:sz w:val="16"/>
        <w:szCs w:val="16"/>
        <w:rtl/>
        <w:lang w:eastAsia="he-IL"/>
      </w:rPr>
      <w:t>רינת-טל-שחר\מבחנים תשעו\ספרי לימוד\ספרי לימוד י</w:t>
    </w:r>
    <w:r>
      <w:rPr>
        <w:rFonts w:cs="Miriam"/>
        <w:noProof/>
        <w:snapToGrid w:val="0"/>
        <w:sz w:val="16"/>
        <w:szCs w:val="16"/>
        <w:lang w:eastAsia="he-IL"/>
      </w:rPr>
      <w:t>.docx</w:t>
    </w:r>
    <w:r>
      <w:rPr>
        <w:rFonts w:cs="Miriam"/>
        <w:snapToGrid w:val="0"/>
        <w:sz w:val="16"/>
        <w:szCs w:val="16"/>
        <w:lang w:eastAsia="he-IL"/>
      </w:rPr>
      <w:fldChar w:fldCharType="end"/>
    </w:r>
  </w:p>
  <w:p w:rsidR="00D1675D" w:rsidRDefault="00D1675D">
    <w:pPr>
      <w:pStyle w:val="a5"/>
      <w:jc w:val="center"/>
      <w:rPr>
        <w:rFonts w:cs="David"/>
        <w:b/>
        <w:bCs/>
        <w:sz w:val="28"/>
        <w:rtl/>
      </w:rPr>
    </w:pPr>
    <w:r>
      <w:rPr>
        <w:rFonts w:cs="David" w:hint="cs"/>
        <w:b/>
        <w:bCs/>
        <w:sz w:val="28"/>
        <w:rtl/>
      </w:rPr>
      <w:t>ביה"ס התיכון "אהל-שם" מיסודו של ד"ר א. קולר</w:t>
    </w:r>
  </w:p>
  <w:p w:rsidR="00D1675D" w:rsidRPr="00307147" w:rsidRDefault="00D1675D" w:rsidP="00307147">
    <w:pPr>
      <w:pStyle w:val="a5"/>
      <w:jc w:val="center"/>
      <w:rPr>
        <w:rFonts w:cs="David"/>
        <w:sz w:val="22"/>
        <w:szCs w:val="22"/>
        <w:rtl/>
      </w:rPr>
    </w:pPr>
    <w:r>
      <w:rPr>
        <w:rFonts w:cs="David" w:hint="cs"/>
        <w:sz w:val="28"/>
        <w:rtl/>
      </w:rPr>
      <w:t xml:space="preserve">רח' סמדר פינת רוקח (רוקח 118) ת"ד 1120 מיקוד 52111, </w:t>
    </w:r>
    <w:r>
      <w:rPr>
        <w:rFonts w:ascii="Wingdings" w:hAnsi="Wingdings"/>
        <w:sz w:val="28"/>
      </w:rPr>
      <w:t></w:t>
    </w:r>
    <w:r>
      <w:rPr>
        <w:rFonts w:cs="David" w:hint="cs"/>
        <w:sz w:val="28"/>
        <w:rtl/>
      </w:rPr>
      <w:t xml:space="preserve"> </w:t>
    </w:r>
    <w:r>
      <w:rPr>
        <w:rFonts w:cs="David" w:hint="cs"/>
        <w:sz w:val="22"/>
        <w:szCs w:val="22"/>
        <w:rtl/>
      </w:rPr>
      <w:t>6239222 פקס: 6239212</w:t>
    </w:r>
  </w:p>
  <w:p w:rsidR="00D1675D" w:rsidRDefault="00D1675D">
    <w:pPr>
      <w:pStyle w:val="a5"/>
      <w:jc w:val="center"/>
      <w:rPr>
        <w:rFonts w:cs="David"/>
        <w:szCs w:val="28"/>
        <w:rtl/>
      </w:rPr>
    </w:pPr>
    <w:r>
      <w:rPr>
        <w:rFonts w:cs="David" w:hint="cs"/>
        <w:sz w:val="28"/>
        <w:rtl/>
      </w:rPr>
      <w:t xml:space="preserve">אתר:  </w:t>
    </w:r>
    <w:bookmarkStart w:id="1" w:name="_Hlt19500475"/>
    <w:bookmarkEnd w:id="1"/>
    <w:r>
      <w:t>http://www.ohel-shem.com</w:t>
    </w:r>
    <w:r>
      <w:rPr>
        <w:rFonts w:cs="David"/>
        <w:rtl/>
      </w:rPr>
      <w:t xml:space="preserve"> </w:t>
    </w:r>
    <w:r>
      <w:rPr>
        <w:rFonts w:cs="David"/>
        <w:rtl/>
      </w:rPr>
      <w:tab/>
    </w:r>
    <w:r>
      <w:rPr>
        <w:rFonts w:cs="David"/>
        <w:rtl/>
      </w:rPr>
      <w:tab/>
      <w:t xml:space="preserve">דוא"ל: </w:t>
    </w:r>
    <w:r>
      <w:rPr>
        <w:rFonts w:cs="David"/>
        <w:szCs w:val="28"/>
      </w:rPr>
      <w:t xml:space="preserve">E-mail: </w:t>
    </w:r>
    <w:r>
      <w:t>ohelshem@ohel-shem.com</w:t>
    </w:r>
  </w:p>
  <w:p w:rsidR="00D1675D" w:rsidRDefault="00D1675D">
    <w:pPr>
      <w:pStyle w:val="a5"/>
      <w:jc w:val="center"/>
      <w:rPr>
        <w:rFonts w:cs="David"/>
        <w:sz w:val="28"/>
        <w:szCs w:val="28"/>
        <w:rtl/>
      </w:rPr>
    </w:pPr>
  </w:p>
  <w:p w:rsidR="00D1675D" w:rsidRDefault="00D1675D">
    <w:pPr>
      <w:pStyle w:val="a5"/>
      <w:jc w:val="center"/>
      <w:rPr>
        <w:rFonts w:cs="Davi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57" w:rsidRDefault="00EA2957">
      <w:r>
        <w:separator/>
      </w:r>
    </w:p>
  </w:footnote>
  <w:footnote w:type="continuationSeparator" w:id="0">
    <w:p w:rsidR="00EA2957" w:rsidRDefault="00EA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38390055"/>
      <w:docPartObj>
        <w:docPartGallery w:val="Page Numbers (Top of Page)"/>
        <w:docPartUnique/>
      </w:docPartObj>
    </w:sdtPr>
    <w:sdtEndPr/>
    <w:sdtContent>
      <w:p w:rsidR="00D1675D" w:rsidRDefault="00D1675D">
        <w:pPr>
          <w:pStyle w:val="a3"/>
          <w:jc w:val="center"/>
          <w:rPr>
            <w:noProof/>
            <w:rtl/>
            <w:lang w:val="he-IL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30F" w:rsidRPr="0032130F">
          <w:rPr>
            <w:rFonts w:cs="Calibri"/>
            <w:noProof/>
            <w:rtl/>
            <w:lang w:val="he-IL"/>
          </w:rPr>
          <w:t>2</w:t>
        </w:r>
        <w:r>
          <w:rPr>
            <w:noProof/>
            <w:lang w:val="he-IL"/>
          </w:rPr>
          <w:fldChar w:fldCharType="end"/>
        </w:r>
      </w:p>
      <w:p w:rsidR="00D1675D" w:rsidRDefault="00D1675D">
        <w:pPr>
          <w:pStyle w:val="a3"/>
          <w:jc w:val="center"/>
          <w:rPr>
            <w:noProof/>
            <w:rtl/>
            <w:lang w:val="he-IL"/>
          </w:rPr>
        </w:pPr>
      </w:p>
      <w:p w:rsidR="00D1675D" w:rsidRDefault="00EA2957">
        <w:pPr>
          <w:pStyle w:val="a3"/>
          <w:jc w:val="center"/>
        </w:pPr>
      </w:p>
    </w:sdtContent>
  </w:sdt>
  <w:p w:rsidR="00D1675D" w:rsidRDefault="00D1675D" w:rsidP="009B3C45">
    <w:pPr>
      <w:spacing w:line="360" w:lineRule="auto"/>
      <w:jc w:val="center"/>
      <w:rPr>
        <w:rFonts w:cs="David"/>
        <w:b/>
        <w:bCs/>
        <w:sz w:val="32"/>
        <w:szCs w:val="32"/>
        <w:u w:val="single"/>
        <w:rtl/>
      </w:rPr>
    </w:pPr>
    <w:r w:rsidRPr="00A906EE">
      <w:rPr>
        <w:rFonts w:cs="David" w:hint="cs"/>
        <w:b/>
        <w:bCs/>
        <w:sz w:val="32"/>
        <w:szCs w:val="32"/>
        <w:u w:val="single"/>
        <w:rtl/>
      </w:rPr>
      <w:t xml:space="preserve">רשימת ספרי לימוד </w:t>
    </w:r>
    <w:r w:rsidRPr="00D954BF">
      <w:rPr>
        <w:rFonts w:cs="David" w:hint="cs"/>
        <w:b/>
        <w:bCs/>
        <w:sz w:val="32"/>
        <w:szCs w:val="32"/>
        <w:u w:val="single"/>
        <w:rtl/>
      </w:rPr>
      <w:t>– שכבת י' – תשע"ז</w:t>
    </w:r>
  </w:p>
  <w:p w:rsidR="00D1675D" w:rsidRDefault="00D1675D">
    <w:pPr>
      <w:pStyle w:val="a3"/>
      <w:pBdr>
        <w:bottom w:val="single" w:sz="6" w:space="3" w:color="auto"/>
      </w:pBdr>
      <w:jc w:val="center"/>
      <w:rPr>
        <w:rFonts w:cs="David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A15"/>
    <w:multiLevelType w:val="hybridMultilevel"/>
    <w:tmpl w:val="9AA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7"/>
    <w:rsid w:val="00057EF3"/>
    <w:rsid w:val="00072B83"/>
    <w:rsid w:val="000772A0"/>
    <w:rsid w:val="00085DA1"/>
    <w:rsid w:val="00092008"/>
    <w:rsid w:val="00095806"/>
    <w:rsid w:val="000C548E"/>
    <w:rsid w:val="000D24F7"/>
    <w:rsid w:val="000E756F"/>
    <w:rsid w:val="000F0C34"/>
    <w:rsid w:val="000F5C34"/>
    <w:rsid w:val="00101070"/>
    <w:rsid w:val="0010287B"/>
    <w:rsid w:val="001038DE"/>
    <w:rsid w:val="0011761A"/>
    <w:rsid w:val="001346CA"/>
    <w:rsid w:val="00134928"/>
    <w:rsid w:val="001570FA"/>
    <w:rsid w:val="00172C93"/>
    <w:rsid w:val="00226DE6"/>
    <w:rsid w:val="00253D9E"/>
    <w:rsid w:val="002A536E"/>
    <w:rsid w:val="002D272B"/>
    <w:rsid w:val="002F20D0"/>
    <w:rsid w:val="002F7CB3"/>
    <w:rsid w:val="0030101B"/>
    <w:rsid w:val="00304CFB"/>
    <w:rsid w:val="00305750"/>
    <w:rsid w:val="00307147"/>
    <w:rsid w:val="003126AF"/>
    <w:rsid w:val="00314635"/>
    <w:rsid w:val="0032130F"/>
    <w:rsid w:val="0033425E"/>
    <w:rsid w:val="00334FEB"/>
    <w:rsid w:val="00341722"/>
    <w:rsid w:val="00375ECA"/>
    <w:rsid w:val="00377FE3"/>
    <w:rsid w:val="003A0E1C"/>
    <w:rsid w:val="003A1C84"/>
    <w:rsid w:val="003A7036"/>
    <w:rsid w:val="003C62AE"/>
    <w:rsid w:val="004360BC"/>
    <w:rsid w:val="00437731"/>
    <w:rsid w:val="004824F8"/>
    <w:rsid w:val="004C3DB6"/>
    <w:rsid w:val="004E0043"/>
    <w:rsid w:val="004E4A77"/>
    <w:rsid w:val="005119E6"/>
    <w:rsid w:val="00520E07"/>
    <w:rsid w:val="00527775"/>
    <w:rsid w:val="00530AE1"/>
    <w:rsid w:val="00557001"/>
    <w:rsid w:val="00576722"/>
    <w:rsid w:val="00585475"/>
    <w:rsid w:val="005909E0"/>
    <w:rsid w:val="005A0937"/>
    <w:rsid w:val="005A4A89"/>
    <w:rsid w:val="005B4E1F"/>
    <w:rsid w:val="005C413A"/>
    <w:rsid w:val="005D161A"/>
    <w:rsid w:val="005D62F0"/>
    <w:rsid w:val="00610437"/>
    <w:rsid w:val="006122EE"/>
    <w:rsid w:val="00634035"/>
    <w:rsid w:val="00635319"/>
    <w:rsid w:val="0063687E"/>
    <w:rsid w:val="0064116A"/>
    <w:rsid w:val="0064314B"/>
    <w:rsid w:val="006465B7"/>
    <w:rsid w:val="00660B34"/>
    <w:rsid w:val="00662C49"/>
    <w:rsid w:val="0067203A"/>
    <w:rsid w:val="00672143"/>
    <w:rsid w:val="00690019"/>
    <w:rsid w:val="00696D63"/>
    <w:rsid w:val="006A0342"/>
    <w:rsid w:val="006A6FB5"/>
    <w:rsid w:val="006B1AAE"/>
    <w:rsid w:val="006C2D56"/>
    <w:rsid w:val="006D235C"/>
    <w:rsid w:val="006D3548"/>
    <w:rsid w:val="006F76AA"/>
    <w:rsid w:val="007106C0"/>
    <w:rsid w:val="00736621"/>
    <w:rsid w:val="00742FC3"/>
    <w:rsid w:val="007518DC"/>
    <w:rsid w:val="00753E51"/>
    <w:rsid w:val="007570B4"/>
    <w:rsid w:val="00785B49"/>
    <w:rsid w:val="007944DB"/>
    <w:rsid w:val="007A2F13"/>
    <w:rsid w:val="007A4E6F"/>
    <w:rsid w:val="007A5CF3"/>
    <w:rsid w:val="007A67B8"/>
    <w:rsid w:val="007C09B7"/>
    <w:rsid w:val="007C1481"/>
    <w:rsid w:val="007C2F19"/>
    <w:rsid w:val="007D1E49"/>
    <w:rsid w:val="007D5407"/>
    <w:rsid w:val="007D591F"/>
    <w:rsid w:val="007E4113"/>
    <w:rsid w:val="007E78C9"/>
    <w:rsid w:val="0086034F"/>
    <w:rsid w:val="00863E51"/>
    <w:rsid w:val="00880351"/>
    <w:rsid w:val="008A781C"/>
    <w:rsid w:val="008E38CD"/>
    <w:rsid w:val="009474C8"/>
    <w:rsid w:val="00947EA4"/>
    <w:rsid w:val="009511C1"/>
    <w:rsid w:val="00957B2F"/>
    <w:rsid w:val="00973709"/>
    <w:rsid w:val="00984708"/>
    <w:rsid w:val="009865FC"/>
    <w:rsid w:val="009956E0"/>
    <w:rsid w:val="009A71A7"/>
    <w:rsid w:val="009B03BF"/>
    <w:rsid w:val="009B176E"/>
    <w:rsid w:val="009B3C45"/>
    <w:rsid w:val="009C1BE3"/>
    <w:rsid w:val="009E290D"/>
    <w:rsid w:val="009E752B"/>
    <w:rsid w:val="00A00269"/>
    <w:rsid w:val="00A07FF0"/>
    <w:rsid w:val="00A3023D"/>
    <w:rsid w:val="00A315F3"/>
    <w:rsid w:val="00A36A6C"/>
    <w:rsid w:val="00A426B1"/>
    <w:rsid w:val="00A4461E"/>
    <w:rsid w:val="00A5030E"/>
    <w:rsid w:val="00A54D58"/>
    <w:rsid w:val="00A668FC"/>
    <w:rsid w:val="00A77F84"/>
    <w:rsid w:val="00A81F34"/>
    <w:rsid w:val="00A82A7C"/>
    <w:rsid w:val="00A906EE"/>
    <w:rsid w:val="00A919CD"/>
    <w:rsid w:val="00AD071D"/>
    <w:rsid w:val="00AD5447"/>
    <w:rsid w:val="00AF4D6B"/>
    <w:rsid w:val="00B148E8"/>
    <w:rsid w:val="00B244EE"/>
    <w:rsid w:val="00B26D24"/>
    <w:rsid w:val="00B47352"/>
    <w:rsid w:val="00B65DE0"/>
    <w:rsid w:val="00B703F8"/>
    <w:rsid w:val="00B772C8"/>
    <w:rsid w:val="00BA1EF7"/>
    <w:rsid w:val="00BB5F5A"/>
    <w:rsid w:val="00BC49F9"/>
    <w:rsid w:val="00BD3BB7"/>
    <w:rsid w:val="00C2341D"/>
    <w:rsid w:val="00C370DB"/>
    <w:rsid w:val="00C40713"/>
    <w:rsid w:val="00C54926"/>
    <w:rsid w:val="00C71EBD"/>
    <w:rsid w:val="00C735A2"/>
    <w:rsid w:val="00C76197"/>
    <w:rsid w:val="00C92F90"/>
    <w:rsid w:val="00CA5D55"/>
    <w:rsid w:val="00CD071B"/>
    <w:rsid w:val="00CD50DC"/>
    <w:rsid w:val="00CF635F"/>
    <w:rsid w:val="00D1675D"/>
    <w:rsid w:val="00D177B7"/>
    <w:rsid w:val="00D20C00"/>
    <w:rsid w:val="00D36EB3"/>
    <w:rsid w:val="00D43556"/>
    <w:rsid w:val="00D4721F"/>
    <w:rsid w:val="00D72411"/>
    <w:rsid w:val="00D72814"/>
    <w:rsid w:val="00D776F2"/>
    <w:rsid w:val="00D954BF"/>
    <w:rsid w:val="00D96368"/>
    <w:rsid w:val="00D9641B"/>
    <w:rsid w:val="00D973C1"/>
    <w:rsid w:val="00DA392F"/>
    <w:rsid w:val="00DC0590"/>
    <w:rsid w:val="00DC2708"/>
    <w:rsid w:val="00DC75A9"/>
    <w:rsid w:val="00DF1350"/>
    <w:rsid w:val="00E15931"/>
    <w:rsid w:val="00E20872"/>
    <w:rsid w:val="00E54E95"/>
    <w:rsid w:val="00E55BF8"/>
    <w:rsid w:val="00E60DA3"/>
    <w:rsid w:val="00E806C8"/>
    <w:rsid w:val="00EA2957"/>
    <w:rsid w:val="00EE2BFF"/>
    <w:rsid w:val="00EE2E1C"/>
    <w:rsid w:val="00EE4802"/>
    <w:rsid w:val="00EF439C"/>
    <w:rsid w:val="00F17E21"/>
    <w:rsid w:val="00F2441A"/>
    <w:rsid w:val="00F337D2"/>
    <w:rsid w:val="00F34A36"/>
    <w:rsid w:val="00F503C6"/>
    <w:rsid w:val="00F56C51"/>
    <w:rsid w:val="00F5752C"/>
    <w:rsid w:val="00F57B6F"/>
    <w:rsid w:val="00F6336A"/>
    <w:rsid w:val="00F72AD4"/>
    <w:rsid w:val="00F822B0"/>
    <w:rsid w:val="00F92D7F"/>
    <w:rsid w:val="00F93516"/>
    <w:rsid w:val="00FB0CAD"/>
    <w:rsid w:val="00FC60C4"/>
    <w:rsid w:val="00FD29BC"/>
    <w:rsid w:val="00FE3CC0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18E677-C194-4331-9974-79DCD0E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4DB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44DB"/>
    <w:pPr>
      <w:keepNext/>
      <w:outlineLvl w:val="1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D7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92D7F"/>
    <w:pPr>
      <w:tabs>
        <w:tab w:val="center" w:pos="4153"/>
        <w:tab w:val="right" w:pos="8306"/>
      </w:tabs>
    </w:pPr>
  </w:style>
  <w:style w:type="character" w:styleId="Hyperlink">
    <w:name w:val="Hyperlink"/>
    <w:rsid w:val="00F92D7F"/>
    <w:rPr>
      <w:color w:val="0000FF"/>
      <w:u w:val="single"/>
    </w:rPr>
  </w:style>
  <w:style w:type="character" w:styleId="FollowedHyperlink">
    <w:name w:val="FollowedHyperlink"/>
    <w:rsid w:val="00F92D7F"/>
    <w:rPr>
      <w:color w:val="800080"/>
      <w:u w:val="single"/>
    </w:rPr>
  </w:style>
  <w:style w:type="paragraph" w:styleId="a6">
    <w:name w:val="Subtitle"/>
    <w:next w:val="a"/>
    <w:link w:val="a7"/>
    <w:uiPriority w:val="11"/>
    <w:qFormat/>
    <w:rsid w:val="00863E51"/>
    <w:pPr>
      <w:spacing w:after="600"/>
    </w:pPr>
    <w:rPr>
      <w:rFonts w:ascii="Calibri" w:hAnsi="Calibri" w:cs="Arial"/>
      <w:smallCaps/>
      <w:color w:val="938953"/>
      <w:spacing w:val="5"/>
      <w:sz w:val="28"/>
      <w:szCs w:val="28"/>
      <w:lang w:bidi="en-US"/>
    </w:rPr>
  </w:style>
  <w:style w:type="character" w:customStyle="1" w:styleId="a7">
    <w:name w:val="כותרת משנה תו"/>
    <w:link w:val="a6"/>
    <w:uiPriority w:val="11"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8">
    <w:name w:val="הדגשה מעודנת"/>
    <w:uiPriority w:val="19"/>
    <w:qFormat/>
    <w:rsid w:val="00863E51"/>
    <w:rPr>
      <w:smallCaps/>
      <w:dstrike w:val="0"/>
      <w:color w:val="5A5A5A"/>
      <w:vertAlign w:val="baseline"/>
    </w:rPr>
  </w:style>
  <w:style w:type="character" w:customStyle="1" w:styleId="10">
    <w:name w:val="כותרת 1 תו"/>
    <w:link w:val="1"/>
    <w:rsid w:val="007944DB"/>
    <w:rPr>
      <w:rFonts w:cs="David"/>
      <w:b/>
      <w:bCs/>
      <w:sz w:val="28"/>
      <w:szCs w:val="28"/>
    </w:rPr>
  </w:style>
  <w:style w:type="character" w:customStyle="1" w:styleId="20">
    <w:name w:val="כותרת 2 תו"/>
    <w:link w:val="2"/>
    <w:rsid w:val="007944DB"/>
    <w:rPr>
      <w:rFonts w:cs="David"/>
      <w:sz w:val="28"/>
      <w:szCs w:val="28"/>
    </w:rPr>
  </w:style>
  <w:style w:type="paragraph" w:styleId="a9">
    <w:name w:val="Body Text"/>
    <w:basedOn w:val="a"/>
    <w:link w:val="aa"/>
    <w:unhideWhenUsed/>
    <w:rsid w:val="007944DB"/>
    <w:pPr>
      <w:jc w:val="center"/>
    </w:pPr>
    <w:rPr>
      <w:rFonts w:cs="David"/>
      <w:b/>
      <w:bCs/>
      <w:sz w:val="28"/>
      <w:szCs w:val="28"/>
    </w:rPr>
  </w:style>
  <w:style w:type="character" w:customStyle="1" w:styleId="aa">
    <w:name w:val="גוף טקסט תו"/>
    <w:link w:val="a9"/>
    <w:rsid w:val="007944DB"/>
    <w:rPr>
      <w:rFonts w:cs="David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7944D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c">
    <w:basedOn w:val="a"/>
    <w:next w:val="NormalWeb"/>
    <w:uiPriority w:val="99"/>
    <w:unhideWhenUsed/>
    <w:rsid w:val="00341722"/>
    <w:pPr>
      <w:bidi w:val="0"/>
      <w:spacing w:before="100" w:beforeAutospacing="1" w:after="100" w:afterAutospacing="1"/>
    </w:pPr>
  </w:style>
  <w:style w:type="paragraph" w:styleId="NormalWeb">
    <w:name w:val="Normal (Web)"/>
    <w:basedOn w:val="a"/>
    <w:rsid w:val="00341722"/>
  </w:style>
  <w:style w:type="character" w:customStyle="1" w:styleId="a4">
    <w:name w:val="כותרת עליונה תו"/>
    <w:basedOn w:val="a0"/>
    <w:link w:val="a3"/>
    <w:uiPriority w:val="99"/>
    <w:rsid w:val="009B3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A7Y7MJMH\&#1500;&#1493;&#1490;&#1493;%2520&#1495;&#1491;&#1513;3%5b1%5d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4E39-F37A-449B-9B93-29D3992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לוגו%20חדש3[1]</Template>
  <TotalTime>1</TotalTime>
  <Pages>2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</vt:lpstr>
    </vt:vector>
  </TitlesOfParts>
  <Company>Microsoft Corporation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</dc:title>
  <dc:subject/>
  <dc:creator>josef</dc:creator>
  <cp:keywords/>
  <dc:description/>
  <cp:lastModifiedBy>alony</cp:lastModifiedBy>
  <cp:revision>2</cp:revision>
  <cp:lastPrinted>2016-06-09T13:16:00Z</cp:lastPrinted>
  <dcterms:created xsi:type="dcterms:W3CDTF">2016-06-14T13:56:00Z</dcterms:created>
  <dcterms:modified xsi:type="dcterms:W3CDTF">2016-06-14T13:56:00Z</dcterms:modified>
</cp:coreProperties>
</file>